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C83" w:rsidRDefault="00515C83" w:rsidP="007F7CD2">
      <w:pPr>
        <w:shd w:val="clear" w:color="auto" w:fill="99FF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7F7CD2">
      <w:pPr>
        <w:shd w:val="clear" w:color="auto" w:fill="99FF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515C83" w:rsidRPr="008A4F6F" w:rsidRDefault="00655910" w:rsidP="007F7CD2">
      <w:pPr>
        <w:shd w:val="clear" w:color="auto" w:fill="99FF99"/>
        <w:spacing w:before="120" w:line="264" w:lineRule="auto"/>
        <w:jc w:val="center"/>
        <w:rPr>
          <w:rFonts w:ascii="Arial" w:hAnsi="Arial" w:cs="Arial"/>
          <w:b/>
          <w:bCs/>
        </w:rPr>
      </w:pPr>
      <w:r w:rsidRPr="00655910">
        <w:rPr>
          <w:rFonts w:ascii="Arial" w:hAnsi="Arial" w:cs="Arial"/>
          <w:b/>
          <w:bCs/>
          <w:sz w:val="22"/>
          <w:szCs w:val="22"/>
        </w:rPr>
        <w:t>Skuhrov – most, PD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8F33E7" w:rsidRDefault="00515C83" w:rsidP="00FE2DFA">
      <w:pPr>
        <w:jc w:val="both"/>
        <w:rPr>
          <w:rFonts w:ascii="Arial" w:hAnsi="Arial" w:cs="Arial"/>
          <w:i/>
          <w:sz w:val="22"/>
          <w:szCs w:val="22"/>
        </w:rPr>
      </w:pPr>
      <w:r w:rsidRPr="008F33E7">
        <w:rPr>
          <w:rFonts w:ascii="Arial" w:hAnsi="Arial" w:cs="Arial"/>
          <w:i/>
          <w:sz w:val="22"/>
          <w:szCs w:val="22"/>
        </w:rPr>
        <w:t xml:space="preserve">zadávané v souladu s Pravidly Rady </w:t>
      </w:r>
      <w:r w:rsidR="002E6F26">
        <w:rPr>
          <w:rFonts w:ascii="Arial" w:hAnsi="Arial" w:cs="Arial"/>
          <w:i/>
          <w:sz w:val="22"/>
          <w:szCs w:val="22"/>
        </w:rPr>
        <w:t>K</w:t>
      </w:r>
      <w:r w:rsidRPr="008F33E7">
        <w:rPr>
          <w:rFonts w:ascii="Arial" w:hAnsi="Arial" w:cs="Arial"/>
          <w:i/>
          <w:sz w:val="22"/>
          <w:szCs w:val="22"/>
        </w:rPr>
        <w:t>raje Vysočina pro zadávání veřejných zakáze</w:t>
      </w:r>
      <w:r>
        <w:rPr>
          <w:rFonts w:ascii="Arial" w:hAnsi="Arial" w:cs="Arial"/>
          <w:i/>
          <w:sz w:val="22"/>
          <w:szCs w:val="22"/>
        </w:rPr>
        <w:t>k v platném znění, nespadající</w:t>
      </w:r>
      <w:r w:rsidRPr="008F33E7">
        <w:rPr>
          <w:rFonts w:ascii="Arial" w:hAnsi="Arial" w:cs="Arial"/>
          <w:i/>
          <w:sz w:val="22"/>
          <w:szCs w:val="22"/>
        </w:rPr>
        <w:t xml:space="preserve"> pod aplikaci zákona č.</w:t>
      </w:r>
      <w:r w:rsidRPr="00AB2C6E">
        <w:rPr>
          <w:rFonts w:ascii="Arial" w:hAnsi="Arial" w:cs="Arial"/>
          <w:i/>
          <w:sz w:val="22"/>
          <w:szCs w:val="22"/>
        </w:rPr>
        <w:t xml:space="preserve"> 134/2016 Sb., o zadávání veřejných zakázek</w:t>
      </w:r>
      <w:r>
        <w:rPr>
          <w:rFonts w:ascii="Arial" w:hAnsi="Arial" w:cs="Arial"/>
          <w:i/>
          <w:sz w:val="22"/>
          <w:szCs w:val="22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7F7CD2">
      <w:pPr>
        <w:shd w:val="clear" w:color="auto" w:fill="99FF9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obdobného charakteru </w:t>
      </w:r>
      <w:r w:rsidRPr="009F5FA6">
        <w:rPr>
          <w:rFonts w:ascii="Arial" w:hAnsi="Arial" w:cs="Arial"/>
          <w:b/>
          <w:bCs/>
          <w:sz w:val="22"/>
          <w:szCs w:val="22"/>
        </w:rPr>
        <w:t xml:space="preserve">poskytnutých dodavatelem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               </w:t>
      </w:r>
      <w:r w:rsidRPr="009F5FA6">
        <w:rPr>
          <w:rFonts w:ascii="Arial" w:hAnsi="Arial" w:cs="Arial"/>
          <w:b/>
          <w:bCs/>
          <w:sz w:val="22"/>
          <w:szCs w:val="22"/>
        </w:rPr>
        <w:t>v posledních 3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0E0A00" w:rsidRDefault="00655910" w:rsidP="00515C8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655910">
        <w:rPr>
          <w:rFonts w:ascii="Arial" w:hAnsi="Arial" w:cs="Arial"/>
          <w:sz w:val="22"/>
          <w:szCs w:val="22"/>
        </w:rPr>
        <w:t>Zadavatel</w:t>
      </w:r>
      <w:r>
        <w:rPr>
          <w:rFonts w:ascii="Arial" w:hAnsi="Arial" w:cs="Arial"/>
          <w:sz w:val="22"/>
          <w:szCs w:val="22"/>
        </w:rPr>
        <w:t>,</w:t>
      </w:r>
      <w:r w:rsidRPr="00655910">
        <w:rPr>
          <w:rFonts w:ascii="Arial" w:hAnsi="Arial" w:cs="Arial"/>
          <w:sz w:val="22"/>
          <w:szCs w:val="22"/>
        </w:rPr>
        <w:t xml:space="preserve"> s ohledem na složitosti a rozsah plnění veřejné zakázky</w:t>
      </w:r>
      <w:r>
        <w:rPr>
          <w:rFonts w:ascii="Arial" w:hAnsi="Arial" w:cs="Arial"/>
          <w:sz w:val="22"/>
          <w:szCs w:val="22"/>
        </w:rPr>
        <w:t>,</w:t>
      </w:r>
      <w:r w:rsidRPr="00655910">
        <w:rPr>
          <w:rFonts w:ascii="Arial" w:hAnsi="Arial" w:cs="Arial"/>
          <w:sz w:val="22"/>
          <w:szCs w:val="22"/>
        </w:rPr>
        <w:t xml:space="preserve"> vymezuje minimální úroveň pro splnění technické kvalifikace v rozsahu min. 3 projektovaných staveb (novostaveb nebo rekonstrukcí) mostů o délce min. 12 m ve stupni DSP nebo PDPS. Doba k prokázání realizace uvedených služeb se pro účely této zadávací dokumentace považují za splněné, pokud byla služba v průběhu této doby dokončena.</w:t>
      </w:r>
      <w:r w:rsidR="000E0A00">
        <w:rPr>
          <w:rFonts w:ascii="Arial" w:hAnsi="Arial" w:cs="Arial"/>
          <w:sz w:val="22"/>
          <w:szCs w:val="22"/>
        </w:rPr>
        <w:t xml:space="preserve"> </w:t>
      </w:r>
    </w:p>
    <w:p w:rsidR="00781E13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8"/>
          <w:szCs w:val="22"/>
          <w:highlight w:val="yellow"/>
        </w:rPr>
      </w:pPr>
    </w:p>
    <w:p w:rsidR="000E0A00" w:rsidRPr="00703FC2" w:rsidRDefault="000E0A00" w:rsidP="00781E13">
      <w:pPr>
        <w:spacing w:line="288" w:lineRule="auto"/>
        <w:jc w:val="both"/>
        <w:rPr>
          <w:rFonts w:ascii="Arial" w:eastAsia="MS Mincho" w:hAnsi="Arial" w:cs="Arial"/>
          <w:b/>
          <w:sz w:val="18"/>
          <w:szCs w:val="22"/>
          <w:highlight w:val="yellow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RPr="00703FC2" w:rsidTr="007F7CD2">
        <w:trPr>
          <w:trHeight w:val="510"/>
        </w:trPr>
        <w:tc>
          <w:tcPr>
            <w:tcW w:w="3420" w:type="dxa"/>
            <w:shd w:val="clear" w:color="auto" w:fill="99FF99"/>
            <w:vAlign w:val="center"/>
          </w:tcPr>
          <w:p w:rsidR="00557657" w:rsidRPr="009721DF" w:rsidRDefault="00455F05" w:rsidP="003E6C0C">
            <w:pPr>
              <w:spacing w:before="60"/>
              <w:rPr>
                <w:rFonts w:ascii="Arial" w:hAnsi="Arial" w:cs="Arial"/>
                <w:b/>
                <w:sz w:val="28"/>
                <w:szCs w:val="28"/>
              </w:rPr>
            </w:pPr>
            <w:r w:rsidRPr="009721D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9721DF">
              <w:rPr>
                <w:rFonts w:ascii="Arial" w:hAnsi="Arial" w:cs="Arial"/>
                <w:b/>
                <w:szCs w:val="28"/>
              </w:rPr>
              <w:t>Název zakázky</w:t>
            </w:r>
            <w:r w:rsidR="003E6C0C" w:rsidRPr="009721DF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9721DF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6120" w:type="dxa"/>
          </w:tcPr>
          <w:p w:rsidR="00557657" w:rsidRPr="00703FC2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C74EC6" w:rsidRPr="00703FC2" w:rsidTr="007F7CD2">
        <w:trPr>
          <w:trHeight w:val="510"/>
        </w:trPr>
        <w:tc>
          <w:tcPr>
            <w:tcW w:w="3420" w:type="dxa"/>
            <w:shd w:val="clear" w:color="auto" w:fill="99FF99"/>
            <w:vAlign w:val="center"/>
          </w:tcPr>
          <w:p w:rsidR="00C74EC6" w:rsidRPr="009721DF" w:rsidRDefault="00C74EC6" w:rsidP="00007C0D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9721DF">
              <w:rPr>
                <w:b/>
                <w:sz w:val="22"/>
                <w:szCs w:val="22"/>
              </w:rPr>
              <w:t>Objednatel</w:t>
            </w:r>
          </w:p>
          <w:p w:rsidR="00C74EC6" w:rsidRPr="009721DF" w:rsidRDefault="00A87CFB" w:rsidP="00007C0D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9721DF"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9721DF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6120" w:type="dxa"/>
          </w:tcPr>
          <w:p w:rsidR="00C74EC6" w:rsidRPr="00703FC2" w:rsidRDefault="00C74EC6" w:rsidP="007C2042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FC2C48" w:rsidRPr="00703FC2" w:rsidTr="007F7CD2">
        <w:trPr>
          <w:trHeight w:val="510"/>
        </w:trPr>
        <w:tc>
          <w:tcPr>
            <w:tcW w:w="3420" w:type="dxa"/>
            <w:shd w:val="clear" w:color="auto" w:fill="99FF99"/>
            <w:vAlign w:val="center"/>
          </w:tcPr>
          <w:p w:rsidR="00FC2C48" w:rsidRPr="00703FC2" w:rsidRDefault="00E8037B" w:rsidP="00E8037B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  <w:highlight w:val="yellow"/>
              </w:rPr>
            </w:pPr>
            <w:r w:rsidRPr="009721DF">
              <w:rPr>
                <w:b/>
                <w:sz w:val="22"/>
                <w:szCs w:val="22"/>
              </w:rPr>
              <w:t>Název významné služby</w:t>
            </w:r>
          </w:p>
        </w:tc>
        <w:tc>
          <w:tcPr>
            <w:tcW w:w="6120" w:type="dxa"/>
          </w:tcPr>
          <w:p w:rsidR="00FC2C48" w:rsidRPr="00703FC2" w:rsidRDefault="00FC2C48" w:rsidP="007C2042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C74EC6" w:rsidRPr="00703FC2" w:rsidTr="007F7CD2">
        <w:trPr>
          <w:trHeight w:val="510"/>
        </w:trPr>
        <w:tc>
          <w:tcPr>
            <w:tcW w:w="3420" w:type="dxa"/>
            <w:shd w:val="clear" w:color="auto" w:fill="99FF99"/>
            <w:vAlign w:val="center"/>
          </w:tcPr>
          <w:p w:rsidR="00C74EC6" w:rsidRPr="009721DF" w:rsidRDefault="00C74EC6" w:rsidP="00C74EC6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9721DF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9721DF" w:rsidRDefault="00C74EC6" w:rsidP="002E6F26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9721DF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9721DF">
              <w:rPr>
                <w:i/>
                <w:sz w:val="18"/>
                <w:szCs w:val="20"/>
              </w:rPr>
              <w:t> zadávací dokumentaci</w:t>
            </w:r>
            <w:r w:rsidRPr="009721DF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6120" w:type="dxa"/>
          </w:tcPr>
          <w:p w:rsidR="00C74EC6" w:rsidRPr="00703FC2" w:rsidRDefault="00C74EC6" w:rsidP="007C2042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2E6F26" w:rsidRPr="00703FC2" w:rsidTr="007F7CD2">
        <w:trPr>
          <w:trHeight w:val="510"/>
        </w:trPr>
        <w:tc>
          <w:tcPr>
            <w:tcW w:w="3420" w:type="dxa"/>
            <w:shd w:val="clear" w:color="auto" w:fill="99FF99"/>
            <w:vAlign w:val="center"/>
          </w:tcPr>
          <w:p w:rsidR="002E6F26" w:rsidRDefault="002E6F26" w:rsidP="00B132E8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</w:p>
          <w:p w:rsidR="0063641B" w:rsidRPr="009721DF" w:rsidRDefault="0063641B" w:rsidP="00B132E8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i/>
                <w:sz w:val="18"/>
                <w:szCs w:val="20"/>
              </w:rPr>
              <w:t>(DSP nebo PDPS)</w:t>
            </w:r>
          </w:p>
        </w:tc>
        <w:tc>
          <w:tcPr>
            <w:tcW w:w="6120" w:type="dxa"/>
          </w:tcPr>
          <w:p w:rsidR="002E6F26" w:rsidRPr="00703FC2" w:rsidRDefault="002E6F26" w:rsidP="007C2042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C74EC6" w:rsidRPr="00703FC2" w:rsidTr="007F7CD2">
        <w:trPr>
          <w:trHeight w:val="510"/>
        </w:trPr>
        <w:tc>
          <w:tcPr>
            <w:tcW w:w="3420" w:type="dxa"/>
            <w:shd w:val="clear" w:color="auto" w:fill="99FF99"/>
            <w:vAlign w:val="center"/>
          </w:tcPr>
          <w:p w:rsidR="00C74EC6" w:rsidRDefault="00553871" w:rsidP="000E0A00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9721DF">
              <w:rPr>
                <w:b/>
                <w:sz w:val="22"/>
                <w:szCs w:val="22"/>
              </w:rPr>
              <w:t xml:space="preserve">Délka </w:t>
            </w:r>
            <w:r w:rsidR="00655910">
              <w:rPr>
                <w:b/>
                <w:sz w:val="22"/>
                <w:szCs w:val="22"/>
              </w:rPr>
              <w:t>mostu</w:t>
            </w:r>
            <w:r w:rsidR="00B132E8" w:rsidRPr="009721DF">
              <w:rPr>
                <w:b/>
                <w:sz w:val="22"/>
                <w:szCs w:val="22"/>
              </w:rPr>
              <w:t xml:space="preserve"> [m]</w:t>
            </w:r>
          </w:p>
          <w:p w:rsidR="0063641B" w:rsidRPr="009721DF" w:rsidRDefault="0063641B" w:rsidP="00655910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i/>
                <w:sz w:val="18"/>
                <w:szCs w:val="20"/>
              </w:rPr>
              <w:t>(min</w:t>
            </w:r>
            <w:r w:rsidRPr="0063641B">
              <w:rPr>
                <w:i/>
                <w:sz w:val="18"/>
                <w:szCs w:val="20"/>
              </w:rPr>
              <w:t xml:space="preserve"> </w:t>
            </w:r>
            <w:r w:rsidR="00655910">
              <w:rPr>
                <w:i/>
                <w:sz w:val="18"/>
                <w:szCs w:val="20"/>
              </w:rPr>
              <w:t>12</w:t>
            </w:r>
            <w:r w:rsidRPr="0063641B">
              <w:rPr>
                <w:i/>
                <w:sz w:val="18"/>
                <w:szCs w:val="20"/>
              </w:rPr>
              <w:t xml:space="preserve"> m</w:t>
            </w:r>
            <w:r>
              <w:rPr>
                <w:i/>
                <w:sz w:val="18"/>
                <w:szCs w:val="20"/>
              </w:rPr>
              <w:t>)</w:t>
            </w:r>
          </w:p>
        </w:tc>
        <w:tc>
          <w:tcPr>
            <w:tcW w:w="6120" w:type="dxa"/>
          </w:tcPr>
          <w:p w:rsidR="00C74EC6" w:rsidRPr="00703FC2" w:rsidRDefault="00C74EC6" w:rsidP="007C2042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C74EC6" w:rsidRPr="00703FC2" w:rsidTr="007F7CD2">
        <w:trPr>
          <w:trHeight w:val="1026"/>
        </w:trPr>
        <w:tc>
          <w:tcPr>
            <w:tcW w:w="3420" w:type="dxa"/>
            <w:shd w:val="clear" w:color="auto" w:fill="99FF99"/>
            <w:vAlign w:val="center"/>
          </w:tcPr>
          <w:p w:rsidR="00C74EC6" w:rsidRPr="009721DF" w:rsidRDefault="00C74EC6" w:rsidP="00560F0E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bookmarkStart w:id="0" w:name="_GoBack"/>
            <w:bookmarkEnd w:id="0"/>
            <w:r w:rsidRPr="009721DF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Pr="009721DF" w:rsidRDefault="00685CF9" w:rsidP="00685CF9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9721DF">
              <w:rPr>
                <w:i/>
                <w:sz w:val="18"/>
                <w:szCs w:val="20"/>
              </w:rPr>
              <w:t xml:space="preserve">(účastník uvede </w:t>
            </w:r>
            <w:r w:rsidR="00C74EC6" w:rsidRPr="009721DF">
              <w:rPr>
                <w:i/>
                <w:sz w:val="18"/>
                <w:szCs w:val="20"/>
              </w:rPr>
              <w:t>dob</w:t>
            </w:r>
            <w:r w:rsidRPr="009721DF">
              <w:rPr>
                <w:i/>
                <w:sz w:val="18"/>
                <w:szCs w:val="20"/>
              </w:rPr>
              <w:t>u</w:t>
            </w:r>
            <w:r w:rsidR="00C74EC6" w:rsidRPr="009721DF">
              <w:rPr>
                <w:i/>
                <w:sz w:val="18"/>
                <w:szCs w:val="20"/>
              </w:rPr>
              <w:t xml:space="preserve"> </w:t>
            </w:r>
            <w:r w:rsidRPr="009721DF">
              <w:rPr>
                <w:i/>
                <w:sz w:val="18"/>
                <w:szCs w:val="20"/>
              </w:rPr>
              <w:t>realizace</w:t>
            </w:r>
          </w:p>
          <w:p w:rsidR="00C74EC6" w:rsidRPr="009721DF" w:rsidRDefault="00C74EC6" w:rsidP="00685CF9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9721DF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6120" w:type="dxa"/>
          </w:tcPr>
          <w:p w:rsidR="00C74EC6" w:rsidRPr="00703FC2" w:rsidRDefault="00C74EC6" w:rsidP="007C2042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C74EC6" w:rsidRPr="00685CF9" w:rsidTr="007F7CD2">
        <w:trPr>
          <w:trHeight w:val="1026"/>
        </w:trPr>
        <w:tc>
          <w:tcPr>
            <w:tcW w:w="3420" w:type="dxa"/>
            <w:shd w:val="clear" w:color="auto" w:fill="99FF99"/>
            <w:vAlign w:val="center"/>
          </w:tcPr>
          <w:p w:rsidR="0055165B" w:rsidRPr="009721DF" w:rsidRDefault="0055165B" w:rsidP="0055165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9721DF">
              <w:rPr>
                <w:b/>
                <w:sz w:val="22"/>
                <w:szCs w:val="22"/>
              </w:rPr>
              <w:t xml:space="preserve">Kontaktní osoba </w:t>
            </w:r>
            <w:r w:rsidR="00C74EC6" w:rsidRPr="009721DF">
              <w:rPr>
                <w:b/>
                <w:sz w:val="22"/>
                <w:szCs w:val="22"/>
              </w:rPr>
              <w:t>objednatele</w:t>
            </w:r>
            <w:r w:rsidR="00C74EC6" w:rsidRPr="009721DF">
              <w:rPr>
                <w:sz w:val="22"/>
                <w:szCs w:val="22"/>
              </w:rPr>
              <w:t>,</w:t>
            </w:r>
          </w:p>
          <w:p w:rsidR="00C74EC6" w:rsidRPr="009721DF" w:rsidRDefault="00C74EC6" w:rsidP="0055165B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9721DF">
              <w:rPr>
                <w:i/>
                <w:sz w:val="18"/>
                <w:szCs w:val="20"/>
              </w:rPr>
              <w:t xml:space="preserve">u </w:t>
            </w:r>
            <w:r w:rsidR="00E8037B" w:rsidRPr="009721DF">
              <w:rPr>
                <w:i/>
                <w:sz w:val="18"/>
                <w:szCs w:val="20"/>
              </w:rPr>
              <w:t xml:space="preserve">které </w:t>
            </w:r>
            <w:r w:rsidRPr="009721DF">
              <w:rPr>
                <w:i/>
                <w:sz w:val="18"/>
                <w:szCs w:val="20"/>
              </w:rPr>
              <w:t>je možné významnou službu ověřit</w:t>
            </w:r>
            <w:r w:rsidR="00013A24" w:rsidRPr="009721DF">
              <w:rPr>
                <w:i/>
                <w:sz w:val="18"/>
                <w:szCs w:val="20"/>
              </w:rPr>
              <w:t xml:space="preserve"> </w:t>
            </w:r>
            <w:r w:rsidRPr="009721DF">
              <w:rPr>
                <w:i/>
                <w:sz w:val="18"/>
                <w:szCs w:val="20"/>
              </w:rPr>
              <w:t>(j</w:t>
            </w:r>
            <w:r w:rsidR="00560F0E" w:rsidRPr="009721DF">
              <w:rPr>
                <w:i/>
                <w:sz w:val="18"/>
                <w:szCs w:val="20"/>
              </w:rPr>
              <w:t>méno,</w:t>
            </w:r>
            <w:r w:rsidR="00013A24" w:rsidRPr="009721DF">
              <w:rPr>
                <w:i/>
                <w:sz w:val="18"/>
                <w:szCs w:val="20"/>
              </w:rPr>
              <w:t xml:space="preserve"> příjmení, funkce, telefon, </w:t>
            </w:r>
            <w:r w:rsidRPr="009721DF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14426A">
      <w:pPr>
        <w:spacing w:before="60"/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Účastník zadávacího řízení použije tuto tabulku tolikrát, kolik významných služeb uvádí.</w:t>
      </w:r>
    </w:p>
    <w:p w:rsidR="0014426A" w:rsidRDefault="0014426A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A82EAF" w:rsidRPr="00685CF9" w:rsidRDefault="00013A24" w:rsidP="00557657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za </w:t>
      </w:r>
      <w:r w:rsidR="00837AFC">
        <w:rPr>
          <w:rFonts w:ascii="Arial" w:hAnsi="Arial" w:cs="Arial"/>
          <w:b/>
          <w:sz w:val="22"/>
          <w:szCs w:val="22"/>
        </w:rPr>
        <w:t>účastníka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 jednat:</w:t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titul, jméno, příjmení, funkce</w:t>
      </w:r>
    </w:p>
    <w:p w:rsidR="00781E13" w:rsidRPr="00685CF9" w:rsidRDefault="00781E13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557657" w:rsidRDefault="00557657" w:rsidP="00557657">
      <w:pPr>
        <w:spacing w:before="60"/>
        <w:rPr>
          <w:rFonts w:ascii="Arial" w:hAnsi="Arial" w:cs="Arial"/>
          <w:b/>
          <w:sz w:val="22"/>
          <w:szCs w:val="22"/>
        </w:rPr>
      </w:pPr>
      <w:proofErr w:type="gramStart"/>
      <w:r w:rsidRPr="00685CF9">
        <w:rPr>
          <w:rFonts w:ascii="Arial" w:hAnsi="Arial" w:cs="Arial"/>
          <w:b/>
          <w:sz w:val="22"/>
          <w:szCs w:val="22"/>
        </w:rPr>
        <w:t>V</w:t>
      </w:r>
      <w:r w:rsidR="0079554D">
        <w:rPr>
          <w:rFonts w:ascii="Arial" w:hAnsi="Arial" w:cs="Arial"/>
          <w:b/>
          <w:sz w:val="22"/>
          <w:szCs w:val="22"/>
        </w:rPr>
        <w:t xml:space="preserve"> 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......................</w:t>
      </w:r>
      <w:r w:rsidR="0079554D">
        <w:rPr>
          <w:rFonts w:ascii="Arial" w:hAnsi="Arial" w:cs="Arial"/>
          <w:b/>
          <w:sz w:val="22"/>
          <w:szCs w:val="22"/>
        </w:rPr>
        <w:t xml:space="preserve">      </w:t>
      </w:r>
      <w:r w:rsidRPr="00685CF9">
        <w:rPr>
          <w:rFonts w:ascii="Arial" w:hAnsi="Arial" w:cs="Arial"/>
          <w:b/>
          <w:sz w:val="22"/>
          <w:szCs w:val="22"/>
        </w:rPr>
        <w:t>dne</w:t>
      </w:r>
      <w:proofErr w:type="gramEnd"/>
      <w:r w:rsidR="0079554D">
        <w:rPr>
          <w:rFonts w:ascii="Arial" w:hAnsi="Arial" w:cs="Arial"/>
          <w:b/>
          <w:sz w:val="22"/>
          <w:szCs w:val="22"/>
        </w:rPr>
        <w:t xml:space="preserve"> 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</w:t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 xml:space="preserve">                 </w:t>
      </w:r>
      <w:r w:rsidR="0079554D">
        <w:rPr>
          <w:rFonts w:ascii="Arial" w:hAnsi="Arial" w:cs="Arial"/>
          <w:b/>
          <w:sz w:val="22"/>
          <w:szCs w:val="22"/>
        </w:rPr>
        <w:t xml:space="preserve">   </w:t>
      </w:r>
    </w:p>
    <w:p w:rsidR="0055165B" w:rsidRDefault="0055165B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557657" w:rsidRPr="00685CF9" w:rsidRDefault="00557657" w:rsidP="00557657">
      <w:pPr>
        <w:spacing w:before="60"/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FC6B21" w:rsidRPr="00685CF9" w:rsidRDefault="00557657" w:rsidP="00557657">
      <w:pPr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="00013A24">
        <w:rPr>
          <w:rFonts w:ascii="Arial" w:hAnsi="Arial" w:cs="Arial"/>
          <w:b/>
          <w:sz w:val="22"/>
          <w:szCs w:val="22"/>
        </w:rPr>
        <w:t>p</w:t>
      </w:r>
      <w:r w:rsidRPr="00685CF9">
        <w:rPr>
          <w:rFonts w:ascii="Arial" w:hAnsi="Arial" w:cs="Arial"/>
          <w:b/>
          <w:sz w:val="22"/>
          <w:szCs w:val="22"/>
        </w:rPr>
        <w:t>odpis oprávněné osoby</w:t>
      </w:r>
    </w:p>
    <w:sectPr w:rsidR="00FC6B21" w:rsidRPr="00685CF9" w:rsidSect="00003566">
      <w:headerReference w:type="default" r:id="rId8"/>
      <w:pgSz w:w="11906" w:h="16838"/>
      <w:pgMar w:top="851" w:right="1247" w:bottom="709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DFA" w:rsidRDefault="00FE2DFA">
      <w:r>
        <w:separator/>
      </w:r>
    </w:p>
  </w:endnote>
  <w:endnote w:type="continuationSeparator" w:id="0">
    <w:p w:rsidR="00FE2DFA" w:rsidRDefault="00FE2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DFA" w:rsidRDefault="00FE2DFA">
      <w:r>
        <w:separator/>
      </w:r>
    </w:p>
  </w:footnote>
  <w:footnote w:type="continuationSeparator" w:id="0">
    <w:p w:rsidR="00FE2DFA" w:rsidRDefault="00FE2D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EC6" w:rsidRPr="005C2D9D" w:rsidRDefault="00C74EC6">
    <w:pPr>
      <w:pStyle w:val="Zhlav"/>
      <w:rPr>
        <w:rFonts w:ascii="Arial" w:hAnsi="Arial" w:cs="Arial"/>
        <w:i/>
        <w:sz w:val="18"/>
        <w:szCs w:val="18"/>
      </w:rPr>
    </w:pPr>
    <w:r w:rsidRPr="005C2D9D">
      <w:rPr>
        <w:rFonts w:ascii="Arial" w:hAnsi="Arial" w:cs="Arial"/>
        <w:i/>
        <w:sz w:val="18"/>
        <w:szCs w:val="18"/>
      </w:rPr>
      <w:t xml:space="preserve">Příloha č. 3 </w:t>
    </w:r>
    <w:r w:rsidR="00CE7C6D">
      <w:rPr>
        <w:rFonts w:ascii="Arial" w:hAnsi="Arial" w:cs="Arial"/>
        <w:i/>
        <w:sz w:val="18"/>
        <w:szCs w:val="18"/>
      </w:rPr>
      <w:t>zadávací dokumentace</w:t>
    </w:r>
  </w:p>
  <w:p w:rsidR="00C74EC6" w:rsidRDefault="00C74EC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0876"/>
    <w:rsid w:val="00003566"/>
    <w:rsid w:val="00007C0D"/>
    <w:rsid w:val="00013A24"/>
    <w:rsid w:val="00017190"/>
    <w:rsid w:val="00017372"/>
    <w:rsid w:val="000217F6"/>
    <w:rsid w:val="00042371"/>
    <w:rsid w:val="00060B29"/>
    <w:rsid w:val="00070478"/>
    <w:rsid w:val="00081C43"/>
    <w:rsid w:val="000918D6"/>
    <w:rsid w:val="000A40B6"/>
    <w:rsid w:val="000E0A00"/>
    <w:rsid w:val="001026C5"/>
    <w:rsid w:val="001056B1"/>
    <w:rsid w:val="0014426A"/>
    <w:rsid w:val="00182C4E"/>
    <w:rsid w:val="001957BE"/>
    <w:rsid w:val="001A3A00"/>
    <w:rsid w:val="001B77BA"/>
    <w:rsid w:val="001E5BCF"/>
    <w:rsid w:val="001F5860"/>
    <w:rsid w:val="0022626D"/>
    <w:rsid w:val="002466C7"/>
    <w:rsid w:val="0025481A"/>
    <w:rsid w:val="00261DEA"/>
    <w:rsid w:val="002751F6"/>
    <w:rsid w:val="00293F8C"/>
    <w:rsid w:val="002B0DED"/>
    <w:rsid w:val="002C0B93"/>
    <w:rsid w:val="002E6F26"/>
    <w:rsid w:val="003256FF"/>
    <w:rsid w:val="00335163"/>
    <w:rsid w:val="0037736D"/>
    <w:rsid w:val="003A0F00"/>
    <w:rsid w:val="003C5EC4"/>
    <w:rsid w:val="003E6C0C"/>
    <w:rsid w:val="003F2A3A"/>
    <w:rsid w:val="00406F3D"/>
    <w:rsid w:val="00424287"/>
    <w:rsid w:val="00431DCB"/>
    <w:rsid w:val="00434785"/>
    <w:rsid w:val="00436F8F"/>
    <w:rsid w:val="00440986"/>
    <w:rsid w:val="00451B64"/>
    <w:rsid w:val="00455F05"/>
    <w:rsid w:val="004731BC"/>
    <w:rsid w:val="004A4F71"/>
    <w:rsid w:val="004B0E30"/>
    <w:rsid w:val="004B23A2"/>
    <w:rsid w:val="004B72BA"/>
    <w:rsid w:val="004D5BFC"/>
    <w:rsid w:val="004E052A"/>
    <w:rsid w:val="00505F31"/>
    <w:rsid w:val="00515C83"/>
    <w:rsid w:val="0055165B"/>
    <w:rsid w:val="0055253A"/>
    <w:rsid w:val="00553871"/>
    <w:rsid w:val="00557657"/>
    <w:rsid w:val="00560F0E"/>
    <w:rsid w:val="005714FF"/>
    <w:rsid w:val="005832F3"/>
    <w:rsid w:val="0059498F"/>
    <w:rsid w:val="005B0A00"/>
    <w:rsid w:val="005B0C31"/>
    <w:rsid w:val="005B10FB"/>
    <w:rsid w:val="005B6FE8"/>
    <w:rsid w:val="005B71A4"/>
    <w:rsid w:val="005C2D9D"/>
    <w:rsid w:val="005D6CA5"/>
    <w:rsid w:val="005F68CE"/>
    <w:rsid w:val="0060701E"/>
    <w:rsid w:val="00610534"/>
    <w:rsid w:val="00611FB2"/>
    <w:rsid w:val="006250E6"/>
    <w:rsid w:val="0063641B"/>
    <w:rsid w:val="0064689F"/>
    <w:rsid w:val="00655910"/>
    <w:rsid w:val="00685CF9"/>
    <w:rsid w:val="006F4C2A"/>
    <w:rsid w:val="00703C80"/>
    <w:rsid w:val="00703FC2"/>
    <w:rsid w:val="00705758"/>
    <w:rsid w:val="007148E1"/>
    <w:rsid w:val="00722279"/>
    <w:rsid w:val="00731E78"/>
    <w:rsid w:val="00735529"/>
    <w:rsid w:val="007536B0"/>
    <w:rsid w:val="00762594"/>
    <w:rsid w:val="00772387"/>
    <w:rsid w:val="00772D58"/>
    <w:rsid w:val="00781E13"/>
    <w:rsid w:val="0079554D"/>
    <w:rsid w:val="007A7016"/>
    <w:rsid w:val="007B0F4F"/>
    <w:rsid w:val="007C2042"/>
    <w:rsid w:val="007D4299"/>
    <w:rsid w:val="007F7CD2"/>
    <w:rsid w:val="007F7D49"/>
    <w:rsid w:val="00801930"/>
    <w:rsid w:val="0080693E"/>
    <w:rsid w:val="00811519"/>
    <w:rsid w:val="00826311"/>
    <w:rsid w:val="00837AFC"/>
    <w:rsid w:val="00850358"/>
    <w:rsid w:val="0087558E"/>
    <w:rsid w:val="008C07C0"/>
    <w:rsid w:val="008C26E4"/>
    <w:rsid w:val="00913CF2"/>
    <w:rsid w:val="00914F18"/>
    <w:rsid w:val="00920584"/>
    <w:rsid w:val="00924157"/>
    <w:rsid w:val="009721DF"/>
    <w:rsid w:val="00977CC6"/>
    <w:rsid w:val="009A1239"/>
    <w:rsid w:val="009A52CB"/>
    <w:rsid w:val="009B3A6D"/>
    <w:rsid w:val="009D1FF9"/>
    <w:rsid w:val="00A10D8E"/>
    <w:rsid w:val="00A55501"/>
    <w:rsid w:val="00A66BEA"/>
    <w:rsid w:val="00A82EAF"/>
    <w:rsid w:val="00A84FCB"/>
    <w:rsid w:val="00A87CFB"/>
    <w:rsid w:val="00A95A7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EA"/>
    <w:rsid w:val="00B674D1"/>
    <w:rsid w:val="00B731AB"/>
    <w:rsid w:val="00BA2D5A"/>
    <w:rsid w:val="00BA62A9"/>
    <w:rsid w:val="00C04F61"/>
    <w:rsid w:val="00C24147"/>
    <w:rsid w:val="00C60528"/>
    <w:rsid w:val="00C74EC6"/>
    <w:rsid w:val="00C8515C"/>
    <w:rsid w:val="00CD646A"/>
    <w:rsid w:val="00CE18A8"/>
    <w:rsid w:val="00CE7C6D"/>
    <w:rsid w:val="00CF7A50"/>
    <w:rsid w:val="00D71804"/>
    <w:rsid w:val="00DC2148"/>
    <w:rsid w:val="00DD4CB5"/>
    <w:rsid w:val="00DE11C5"/>
    <w:rsid w:val="00DF3297"/>
    <w:rsid w:val="00DF5D20"/>
    <w:rsid w:val="00DF69F0"/>
    <w:rsid w:val="00E32288"/>
    <w:rsid w:val="00E8037B"/>
    <w:rsid w:val="00EA339B"/>
    <w:rsid w:val="00ED112D"/>
    <w:rsid w:val="00EF4F3C"/>
    <w:rsid w:val="00F11304"/>
    <w:rsid w:val="00F207D2"/>
    <w:rsid w:val="00F43489"/>
    <w:rsid w:val="00F81990"/>
    <w:rsid w:val="00F940B2"/>
    <w:rsid w:val="00F952B9"/>
    <w:rsid w:val="00FA0916"/>
    <w:rsid w:val="00FA2C23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219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27</cp:revision>
  <cp:lastPrinted>2010-05-24T13:35:00Z</cp:lastPrinted>
  <dcterms:created xsi:type="dcterms:W3CDTF">2018-02-06T11:11:00Z</dcterms:created>
  <dcterms:modified xsi:type="dcterms:W3CDTF">2018-12-07T09:43:00Z</dcterms:modified>
</cp:coreProperties>
</file>